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EC5" w:rsidRPr="001B5A27" w:rsidRDefault="00A23EC5" w:rsidP="00A23EC5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3</w:t>
      </w:r>
    </w:p>
    <w:p w:rsidR="00A23EC5" w:rsidRPr="001B5A27" w:rsidRDefault="00A23EC5" w:rsidP="00A23EC5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A23EC5" w:rsidRPr="001B5A27" w:rsidRDefault="00A23EC5" w:rsidP="00A23EC5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 xml:space="preserve">от </w:t>
      </w:r>
      <w:r>
        <w:rPr>
          <w:sz w:val="26"/>
          <w:szCs w:val="26"/>
        </w:rPr>
        <w:t>9</w:t>
      </w:r>
      <w:r w:rsidRPr="001B5A27">
        <w:rPr>
          <w:sz w:val="26"/>
          <w:szCs w:val="26"/>
        </w:rPr>
        <w:t xml:space="preserve"> </w:t>
      </w:r>
      <w:r>
        <w:rPr>
          <w:sz w:val="26"/>
          <w:szCs w:val="26"/>
        </w:rPr>
        <w:t>февраля 2023</w:t>
      </w:r>
      <w:r w:rsidRPr="001B5A27">
        <w:rPr>
          <w:sz w:val="26"/>
          <w:szCs w:val="26"/>
        </w:rPr>
        <w:t xml:space="preserve"> года № ___-р</w:t>
      </w:r>
    </w:p>
    <w:p w:rsidR="00A23EC5" w:rsidRPr="001B5A27" w:rsidRDefault="00A23EC5" w:rsidP="00A23EC5">
      <w:pPr>
        <w:ind w:left="900"/>
        <w:jc w:val="right"/>
        <w:rPr>
          <w:sz w:val="26"/>
          <w:szCs w:val="26"/>
        </w:rPr>
      </w:pPr>
    </w:p>
    <w:p w:rsidR="00A23EC5" w:rsidRPr="008455CA" w:rsidRDefault="00A23EC5" w:rsidP="00A23EC5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Pr="008455CA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7</w:t>
      </w:r>
    </w:p>
    <w:p w:rsidR="00A23EC5" w:rsidRPr="008455CA" w:rsidRDefault="00A23EC5" w:rsidP="00A23EC5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A23EC5" w:rsidRDefault="00A23EC5" w:rsidP="00A23EC5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A23EC5" w:rsidRDefault="00A23EC5" w:rsidP="00A23EC5">
      <w:pPr>
        <w:ind w:left="900"/>
        <w:jc w:val="right"/>
        <w:rPr>
          <w:sz w:val="26"/>
          <w:szCs w:val="26"/>
        </w:rPr>
      </w:pPr>
    </w:p>
    <w:tbl>
      <w:tblPr>
        <w:tblW w:w="9771" w:type="dxa"/>
        <w:tblLayout w:type="fixed"/>
        <w:tblLook w:val="04A0" w:firstRow="1" w:lastRow="0" w:firstColumn="1" w:lastColumn="0" w:noHBand="0" w:noVBand="1"/>
      </w:tblPr>
      <w:tblGrid>
        <w:gridCol w:w="3119"/>
        <w:gridCol w:w="475"/>
        <w:gridCol w:w="475"/>
        <w:gridCol w:w="1455"/>
        <w:gridCol w:w="546"/>
        <w:gridCol w:w="1250"/>
        <w:gridCol w:w="1164"/>
        <w:gridCol w:w="1276"/>
        <w:gridCol w:w="11"/>
      </w:tblGrid>
      <w:tr w:rsidR="00A23EC5" w:rsidRPr="00C90353" w:rsidTr="001730A8">
        <w:trPr>
          <w:trHeight w:val="1272"/>
        </w:trPr>
        <w:tc>
          <w:tcPr>
            <w:tcW w:w="977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3EC5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 xml:space="preserve">Распределение бюджетных ассигнований по разделам, подразделам, целевым статьям </w:t>
            </w:r>
            <w:r w:rsidRPr="00C90353">
              <w:rPr>
                <w:b/>
                <w:bCs/>
                <w:sz w:val="22"/>
                <w:szCs w:val="22"/>
              </w:rPr>
              <w:br/>
              <w:t xml:space="preserve">(муниципальным программам и непрограммным направлениям деятельности) и </w:t>
            </w:r>
            <w:r w:rsidRPr="00C90353">
              <w:rPr>
                <w:b/>
                <w:bCs/>
                <w:sz w:val="22"/>
                <w:szCs w:val="22"/>
              </w:rPr>
              <w:br/>
              <w:t xml:space="preserve">группам видов расходов классификации расходов бюджетов на 2023 год </w:t>
            </w:r>
          </w:p>
          <w:p w:rsidR="00A23EC5" w:rsidRPr="00C90353" w:rsidRDefault="00A23EC5" w:rsidP="001730A8">
            <w:pPr>
              <w:jc w:val="center"/>
              <w:rPr>
                <w:sz w:val="20"/>
                <w:szCs w:val="20"/>
              </w:rPr>
            </w:pPr>
            <w:r w:rsidRPr="00C90353">
              <w:rPr>
                <w:b/>
                <w:bCs/>
                <w:sz w:val="22"/>
                <w:szCs w:val="22"/>
              </w:rPr>
              <w:t>и плановый период 2024-2025 годов</w:t>
            </w:r>
          </w:p>
        </w:tc>
      </w:tr>
      <w:tr w:rsidR="00A23EC5" w:rsidRPr="00C90353" w:rsidTr="001730A8">
        <w:trPr>
          <w:gridAfter w:val="1"/>
          <w:wAfter w:w="11" w:type="dxa"/>
          <w:trHeight w:val="28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0"/>
                <w:szCs w:val="20"/>
              </w:rPr>
            </w:pP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тыс. рублей</w:t>
            </w:r>
          </w:p>
        </w:tc>
      </w:tr>
      <w:tr w:rsidR="00A23EC5" w:rsidRPr="00C90353" w:rsidTr="001730A8">
        <w:trPr>
          <w:gridAfter w:val="1"/>
          <w:wAfter w:w="11" w:type="dxa"/>
          <w:trHeight w:val="60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Подраздел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23EC5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Целевая </w:t>
            </w:r>
          </w:p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Вид расходов</w:t>
            </w: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Сумма</w:t>
            </w:r>
          </w:p>
        </w:tc>
      </w:tr>
      <w:tr w:rsidR="00A23EC5" w:rsidRPr="00C90353" w:rsidTr="001730A8">
        <w:trPr>
          <w:gridAfter w:val="1"/>
          <w:wAfter w:w="11" w:type="dxa"/>
          <w:trHeight w:val="823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2023 год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2025 год</w:t>
            </w:r>
          </w:p>
        </w:tc>
      </w:tr>
      <w:tr w:rsidR="00A23EC5" w:rsidRPr="00C90353" w:rsidTr="001730A8">
        <w:trPr>
          <w:gridAfter w:val="1"/>
          <w:wAfter w:w="11" w:type="dxa"/>
          <w:trHeight w:val="28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ind w:left="-79"/>
              <w:jc w:val="right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1 743 140,1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ind w:left="-200"/>
              <w:jc w:val="right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1 205 577,0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ind w:left="-8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1 182 887,1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8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27 123,7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53 693,9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8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ОБЩЕГОСУДАРСТВЕН</w:t>
            </w:r>
            <w:r>
              <w:rPr>
                <w:b/>
                <w:bCs/>
                <w:sz w:val="22"/>
                <w:szCs w:val="22"/>
              </w:rPr>
              <w:t>-</w:t>
            </w:r>
            <w:r w:rsidRPr="00C90353">
              <w:rPr>
                <w:b/>
                <w:bCs/>
                <w:sz w:val="22"/>
                <w:szCs w:val="22"/>
              </w:rPr>
              <w:t>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224 753,3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226 872,1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202 965,2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5 108,1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5 108,1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4 938,1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5 108,1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5 108,1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4 938,1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5 108,1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5 108,1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4 938,1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3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5 108,1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5 108,1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4 938,1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11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26 011,2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25 745,8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26 147,3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26 011,2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25 745,8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26 147,3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4 916,1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4 959,8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4 999,6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4 916,1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4 959,8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4 999,6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3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4 916,1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4 959,8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4 999,6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21 095,1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20 786,0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21 147,7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21 095,1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20 786,0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21 147,7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3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20 561,0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20 227,8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20 567,5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534,1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558,2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580,2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11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80 525,7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80 337,4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80 209,1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10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80 525,7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80 337,4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80 209,1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80 525,7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80 337,4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80 209,1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80 525,7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80 337,4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80 209,1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3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79 771,0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79 668,6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79 634,3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754,7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668,8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574,8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8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8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7314CB" w:rsidRDefault="00A23EC5" w:rsidP="001730A8">
            <w:pPr>
              <w:jc w:val="right"/>
              <w:rPr>
                <w:bCs/>
                <w:sz w:val="22"/>
                <w:szCs w:val="22"/>
              </w:rPr>
            </w:pPr>
            <w:r w:rsidRPr="007314CB">
              <w:rPr>
                <w:bCs/>
                <w:sz w:val="22"/>
                <w:szCs w:val="22"/>
              </w:rPr>
              <w:t xml:space="preserve"> 1,0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7314CB" w:rsidRDefault="00A23EC5" w:rsidP="001730A8">
            <w:pPr>
              <w:jc w:val="right"/>
              <w:rPr>
                <w:bCs/>
                <w:sz w:val="22"/>
                <w:szCs w:val="22"/>
              </w:rPr>
            </w:pPr>
            <w:r w:rsidRPr="007314CB">
              <w:rPr>
                <w:bCs/>
                <w:sz w:val="22"/>
                <w:szCs w:val="22"/>
              </w:rPr>
              <w:t xml:space="preserve"> 0,9 </w:t>
            </w:r>
          </w:p>
        </w:tc>
      </w:tr>
      <w:tr w:rsidR="00A23EC5" w:rsidRPr="00C90353" w:rsidTr="001730A8">
        <w:trPr>
          <w:gridAfter w:val="1"/>
          <w:wAfter w:w="11" w:type="dxa"/>
          <w:trHeight w:val="110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60 232,2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60 007,9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60 053,7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8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36 698,3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37 171,5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36 779,3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36 698,3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37 171,5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36 779,3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3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35 389,7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35 879,7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35 389,7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1 308,6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1 291,8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1 389,6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10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727,3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727,3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727,3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3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416,8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434,6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450,9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276,4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22 855,4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22 132,4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22 547,1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Председатель и аудитор Контрольно-счетной палаты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93.1.00.00000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5 671,5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5 441,5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5 671,5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93.1.00.81010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5 671,5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5 441,5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5 671,5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3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93.1.00.81010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5 671,5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5 441,5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5 671,5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93.2.00.00000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7 148,1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6 655,1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6 839,8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93.2.00.81010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7 148,1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6 655,1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6 839,8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cantSplit/>
          <w:trHeight w:val="13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93.2.00.81010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6 129,7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5 848,8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5 972,1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93.2.00.81010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1 018,4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806,3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867,7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8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93.3.00.00000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3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93.3.00.99110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3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93.3.00.99110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10 018,3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9 980,1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10 026,9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93.3.00.99110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8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19 115,5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Проведение выборов депутатов представительного органа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98.0.00.81070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98.0.00.81070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800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8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800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8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lastRenderedPageBreak/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42 875,2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26 556,4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26 616,1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10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19 749,9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19 586,3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19 472,3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17 899,6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18 311,1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18 159,6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17 899,6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18 311,1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18 159,6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3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17 198,0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17 600,5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17 443,3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710,6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716,3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8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8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1 790,3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1 212,4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1 247,4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1 790,3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1 212,4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1 247,4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1 675,3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1 097,4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1 132,4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8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2 039,1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2 120,8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10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2 039,1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2 120,8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2 039,1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2 120,8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8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17 340,8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1 040,5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1 082,2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93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42.0.00.81100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3 902,0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42.0.00.81100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3 902,0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8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42.0.00.81110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42.0.00.81110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8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42.0.00.81120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42.0.00.81120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8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42.0.00.81130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3 265,2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42.0.00.81130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3 265,2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10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42.0.00.89210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10 040,6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42.0.00.89210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10 040,6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3 835,1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3 890,5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3 940,8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8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800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3 535,1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3 590,5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3 640,8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3 535,1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3 590,5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3 640,8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6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46 691,2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33 345,3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31 572,2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8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30 270,2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23 742,4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21 635,6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8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30 270,2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23 742,4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21 635,6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8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14 470,8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7 216,3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4 448,4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Закупка товаров, работ и услуг для обеспечения </w:t>
            </w:r>
            <w:r w:rsidRPr="00C90353"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8 931,5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7 216,3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4 448,4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800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5 539,3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10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15 799,4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16 526,1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17 187,2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15 799,4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16 526,1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17 187,2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13 383,5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7 285,5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7 482,1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8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13 383,5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7 285,5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7 482,1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8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8 714,2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4 916,2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5 112,8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8 714,2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4 916,2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5 112,8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10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4 669,3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4 669,3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6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3 037,5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2 317,4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2 454,5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8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3 037,5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2 317,4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2 454,5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8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1 668,3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1 696,6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1 812,7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1 668,3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1 696,6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1 812,7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10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1 369,2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641,8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1 369,2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641,8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8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169 440,4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44 016,8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41 186,6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8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117 698,9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16 000,0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12 000,0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8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117 698,9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16 000,0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12 000,0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10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8 541,7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800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8 541,7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10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109 157,2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16 000,0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12 000,0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109 157,2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16 000,0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12 000,0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8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20 059,6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9 907,0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10 366,5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8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20 059,6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9 907,0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10 366,5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10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9 784,9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6 041,3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6 346,0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cantSplit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9 784,9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6 041,3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6 346,0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10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10 274,7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3 865,7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4 020,5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10 274,7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3 865,7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4 020,5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8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31 328,6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17 756,5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18 466,8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8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31 328,6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17 756,5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10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31 328,6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17 756,5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31 328,6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17 756,5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8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8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42.0.00.83010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42.0.00.83010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8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877 902,1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469 119,4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443 256,6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8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189 642,7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40 966,3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3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189 642,7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40 966,3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8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35.0.00.79500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120 866,3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38 918,0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35.0.00.79500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400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120 866,3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38 918,0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10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35.0.00.S9500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17 138,6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2 048,3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35.0.00.S9500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17 138,6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2 048,3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3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15 988,0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15 988,0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65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35 649,8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35 649,8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8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483 269,0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244 502,5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253 389,2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10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160 078,5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160 630,6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167 055,8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3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76 196,3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79 701,4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82 889,5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800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76 196,3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79 701,4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82 889,5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3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83 882,2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80 929,2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84 166,3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83 882,2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80 929,2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84 166,3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8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204 045,1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83 871,9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86 333,4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65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19 155,0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19 155,0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65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7 777,8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7 777,8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10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110 067,5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63 826,4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66 380,1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29 658,3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19 045,4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800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61 363,8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63 826,4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66 380,1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10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67 044,8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20 045,5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19 953,3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67 044,8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20 045,5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19 953,3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10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15 667,8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10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15 667,8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1 013,0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14 654,8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cantSplit/>
          <w:trHeight w:val="8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61 007,6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8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58 446,5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2 059,0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16 504,5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800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39 883,0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10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2 561,1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2 561,1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8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42 470,0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65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30 003,0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30 003,0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cantSplit/>
          <w:trHeight w:val="110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1 579,1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1 579,1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8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10 887,9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9 237,0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800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1 650,9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8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95 107,5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73 239,9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76 169,6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10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95 107,5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73 239,9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3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95 107,5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73 239,9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95 107,5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73 239,9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6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109 882,9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110 410,7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113 697,8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10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104 743,4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105 035,0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108 106,9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8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104 743,4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105 035,0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108 106,9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104 743,4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105 035,0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108 106,9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3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72 481,5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72 099,4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72 778,5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30 434,0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31 186,8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33 658,2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800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1 827,9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1 748,8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1 670,2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5 139,5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5 375,7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5 590,9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5 139,5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5 375,7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5 590,9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5 139,5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5 375,7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5 590,9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8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50 980,7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40 465,6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41 446,0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50 980,7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40 465,6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41 446,0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8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50 980,7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на реализацию природоохранных мероприятий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36.0.00.85010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50 980,7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36.0.00.85010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50 980,7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8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5 296,7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5 163,8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5 028,4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6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1 580,0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1 656,8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1 405,2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cantSplit/>
          <w:trHeight w:val="110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1 280,6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1 289,7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1 095,5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1 082,2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854,0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1 082,2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854,0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1 082,2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854,0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8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390,0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241,5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390,0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241,5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390,0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241,5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93.2.00.00000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93.2.00.81010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93.2.00.81010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8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lastRenderedPageBreak/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3 716,7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3 507,0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3 623,2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3 716,7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3 507,0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3 623,2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3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3 716,7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3 507,0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3 623,2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3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3 577,1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3 401,9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3 515,1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4 425,1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4 425,1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10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4 425,1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3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cantSplit/>
          <w:trHeight w:val="13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425,1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425,1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8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17 701,1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17 968,0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18 131,3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8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14 562,8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14 562,8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14 562,8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10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14 562,8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14 562,8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14 562,8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14 562,8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14 562,8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14 562,8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10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11 477,5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11 477,5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11 477,5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11 477,5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11 477,5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11 477,5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65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8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3 138,3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3 405,2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3 568,5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cantSplit/>
          <w:trHeight w:val="110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10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1 965,8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2 129,3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2 258,1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1 344,6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1 492,3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1 606,6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1 344,6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1 492,3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1 606,6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65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345,2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361,0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375,5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345,2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361,0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375,5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8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8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cantSplit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98.0.00.84080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98.0.00.84080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Единовременная выплата гражданам, которым присвоено звание "Ветеран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98.0.00.84090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98.0.00.84090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8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2 826,0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2 955,9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3 074,1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8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2 826,0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2 955,9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3 074,1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10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2 826,0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8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2 826,0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2 826,0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2 826,0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343 123,5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338 546,4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342 532,8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59 452,6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64 092,0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68 963,0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8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6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283 670,9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274 454,4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273 569,8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8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179 738,8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172 328,9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168 050,4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6E4CFC" w:rsidRDefault="00A23EC5" w:rsidP="001730A8">
            <w:pPr>
              <w:jc w:val="right"/>
              <w:rPr>
                <w:bCs/>
                <w:sz w:val="22"/>
                <w:szCs w:val="22"/>
              </w:rPr>
            </w:pPr>
            <w:r w:rsidRPr="006E4CFC">
              <w:rPr>
                <w:bCs/>
                <w:sz w:val="22"/>
                <w:szCs w:val="22"/>
              </w:rPr>
              <w:t xml:space="preserve"> 179 738,8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6E4CFC" w:rsidRDefault="00A23EC5" w:rsidP="001730A8">
            <w:pPr>
              <w:jc w:val="right"/>
              <w:rPr>
                <w:bCs/>
                <w:sz w:val="22"/>
                <w:szCs w:val="22"/>
              </w:rPr>
            </w:pPr>
            <w:r w:rsidRPr="006E4CFC">
              <w:rPr>
                <w:bCs/>
                <w:sz w:val="22"/>
                <w:szCs w:val="22"/>
              </w:rPr>
              <w:t xml:space="preserve"> 172 328,9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6E4CFC" w:rsidRDefault="00A23EC5" w:rsidP="001730A8">
            <w:pPr>
              <w:jc w:val="right"/>
              <w:rPr>
                <w:bCs/>
                <w:sz w:val="22"/>
                <w:szCs w:val="22"/>
              </w:rPr>
            </w:pPr>
            <w:r w:rsidRPr="006E4CFC">
              <w:rPr>
                <w:bCs/>
                <w:sz w:val="22"/>
                <w:szCs w:val="22"/>
              </w:rPr>
              <w:t xml:space="preserve"> 168 050,4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179 738,8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172 328,9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168 050,4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10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103 932,1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102 125,5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105 519,4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8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103 932,1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102 125,5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105 519,4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110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103 932,1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102 125,5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105 519,4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3EC5" w:rsidRPr="00C90353" w:rsidTr="001730A8">
        <w:trPr>
          <w:gridAfter w:val="1"/>
          <w:wAfter w:w="11" w:type="dxa"/>
          <w:trHeight w:val="2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ind w:left="-134" w:right="-46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EC5" w:rsidRPr="00C90353" w:rsidRDefault="00A23EC5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103 932,1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102 125,5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C5" w:rsidRPr="00C90353" w:rsidRDefault="00A23EC5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105 519,4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A23EC5" w:rsidRPr="001B5A27" w:rsidRDefault="00A23EC5" w:rsidP="00A23EC5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A23EC5" w:rsidRPr="001B5A27" w:rsidRDefault="00A23EC5" w:rsidP="00A23EC5">
      <w:pPr>
        <w:rPr>
          <w:sz w:val="26"/>
          <w:szCs w:val="26"/>
        </w:rPr>
      </w:pPr>
      <w:bookmarkStart w:id="0" w:name="_GoBack"/>
      <w:bookmarkEnd w:id="0"/>
    </w:p>
    <w:sectPr w:rsidR="00A23EC5" w:rsidRPr="001B5A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C985850"/>
    <w:multiLevelType w:val="hybridMultilevel"/>
    <w:tmpl w:val="FA6A620C"/>
    <w:lvl w:ilvl="0" w:tplc="05083B8C">
      <w:start w:val="1"/>
      <w:numFmt w:val="bullet"/>
      <w:suff w:val="spac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415C86"/>
    <w:multiLevelType w:val="hybridMultilevel"/>
    <w:tmpl w:val="FEE41B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2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CA032B1"/>
    <w:multiLevelType w:val="hybridMultilevel"/>
    <w:tmpl w:val="778E221E"/>
    <w:lvl w:ilvl="0" w:tplc="EEDACAD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37D2CE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7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3"/>
  </w:num>
  <w:num w:numId="3">
    <w:abstractNumId w:val="31"/>
  </w:num>
  <w:num w:numId="4">
    <w:abstractNumId w:val="22"/>
  </w:num>
  <w:num w:numId="5">
    <w:abstractNumId w:val="5"/>
  </w:num>
  <w:num w:numId="6">
    <w:abstractNumId w:val="17"/>
  </w:num>
  <w:num w:numId="7">
    <w:abstractNumId w:val="6"/>
  </w:num>
  <w:num w:numId="8">
    <w:abstractNumId w:val="13"/>
  </w:num>
  <w:num w:numId="9">
    <w:abstractNumId w:val="30"/>
  </w:num>
  <w:num w:numId="10">
    <w:abstractNumId w:val="24"/>
  </w:num>
  <w:num w:numId="11">
    <w:abstractNumId w:val="7"/>
  </w:num>
  <w:num w:numId="12">
    <w:abstractNumId w:val="28"/>
  </w:num>
  <w:num w:numId="13">
    <w:abstractNumId w:val="1"/>
  </w:num>
  <w:num w:numId="14">
    <w:abstractNumId w:val="26"/>
  </w:num>
  <w:num w:numId="15">
    <w:abstractNumId w:val="0"/>
  </w:num>
  <w:num w:numId="16">
    <w:abstractNumId w:val="2"/>
  </w:num>
  <w:num w:numId="17">
    <w:abstractNumId w:val="4"/>
  </w:num>
  <w:num w:numId="18">
    <w:abstractNumId w:val="20"/>
  </w:num>
  <w:num w:numId="19">
    <w:abstractNumId w:val="10"/>
  </w:num>
  <w:num w:numId="20">
    <w:abstractNumId w:val="32"/>
  </w:num>
  <w:num w:numId="21">
    <w:abstractNumId w:val="14"/>
  </w:num>
  <w:num w:numId="22">
    <w:abstractNumId w:val="33"/>
  </w:num>
  <w:num w:numId="23">
    <w:abstractNumId w:val="11"/>
  </w:num>
  <w:num w:numId="24">
    <w:abstractNumId w:val="34"/>
  </w:num>
  <w:num w:numId="25">
    <w:abstractNumId w:val="29"/>
  </w:num>
  <w:num w:numId="26">
    <w:abstractNumId w:val="8"/>
  </w:num>
  <w:num w:numId="27">
    <w:abstractNumId w:val="15"/>
  </w:num>
  <w:num w:numId="28">
    <w:abstractNumId w:val="9"/>
  </w:num>
  <w:num w:numId="29">
    <w:abstractNumId w:val="21"/>
  </w:num>
  <w:num w:numId="30">
    <w:abstractNumId w:val="3"/>
  </w:num>
  <w:num w:numId="31">
    <w:abstractNumId w:val="27"/>
  </w:num>
  <w:num w:numId="32">
    <w:abstractNumId w:val="12"/>
  </w:num>
  <w:num w:numId="33">
    <w:abstractNumId w:val="25"/>
  </w:num>
  <w:num w:numId="34">
    <w:abstractNumId w:val="16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EC5"/>
    <w:rsid w:val="00285AD4"/>
    <w:rsid w:val="00A23EC5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27FE7"/>
  <w15:chartTrackingRefBased/>
  <w15:docId w15:val="{615717A9-B687-4A7D-8F7B-62E2D64CB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23EC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23E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23EC5"/>
  </w:style>
  <w:style w:type="paragraph" w:styleId="a6">
    <w:name w:val="header"/>
    <w:basedOn w:val="a"/>
    <w:link w:val="a7"/>
    <w:rsid w:val="00A23E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23E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A23EC5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A23E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A23EC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A23EC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0">
    <w:name w:val="3.0 текст закона"/>
    <w:basedOn w:val="a"/>
    <w:rsid w:val="00A23EC5"/>
    <w:pPr>
      <w:ind w:firstLine="709"/>
      <w:jc w:val="both"/>
    </w:pPr>
  </w:style>
  <w:style w:type="paragraph" w:styleId="ac">
    <w:name w:val="List Paragraph"/>
    <w:basedOn w:val="a"/>
    <w:uiPriority w:val="34"/>
    <w:qFormat/>
    <w:rsid w:val="00A23EC5"/>
    <w:pPr>
      <w:ind w:left="720"/>
      <w:contextualSpacing/>
    </w:pPr>
    <w:rPr>
      <w:sz w:val="22"/>
      <w:szCs w:val="22"/>
    </w:rPr>
  </w:style>
  <w:style w:type="table" w:styleId="ad">
    <w:name w:val="Table Grid"/>
    <w:basedOn w:val="a1"/>
    <w:rsid w:val="00A23E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rsid w:val="00A23EC5"/>
    <w:rPr>
      <w:color w:val="0000FF"/>
      <w:u w:val="single"/>
    </w:rPr>
  </w:style>
  <w:style w:type="paragraph" w:customStyle="1" w:styleId="ConsPlusNormal">
    <w:name w:val="ConsPlusNormal"/>
    <w:rsid w:val="00A23E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styleId="af">
    <w:name w:val="FollowedHyperlink"/>
    <w:basedOn w:val="a0"/>
    <w:uiPriority w:val="99"/>
    <w:unhideWhenUsed/>
    <w:rsid w:val="00A23EC5"/>
    <w:rPr>
      <w:color w:val="800080"/>
      <w:u w:val="single"/>
    </w:rPr>
  </w:style>
  <w:style w:type="paragraph" w:customStyle="1" w:styleId="msonormal0">
    <w:name w:val="msonormal"/>
    <w:basedOn w:val="a"/>
    <w:rsid w:val="00A23EC5"/>
    <w:pPr>
      <w:spacing w:before="100" w:beforeAutospacing="1" w:after="100" w:afterAutospacing="1"/>
    </w:pPr>
  </w:style>
  <w:style w:type="paragraph" w:customStyle="1" w:styleId="xl68">
    <w:name w:val="xl68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A23EC5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A23EC5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A23EC5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A23EC5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A23EC5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A23EC5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A23EC5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A23EC5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A23EC5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A23EC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A23EC5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A23EC5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A23EC5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A23E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A23E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A23E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A23EC5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A23E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A23E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A23EC5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A23EC5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A23EC5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A23EC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A23EC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A23EC5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A23E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A23E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A23E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A23E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A23EC5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A23E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A23E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A23E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A23E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A23E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A23E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A23E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A23E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5811</Words>
  <Characters>33129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2</cp:revision>
  <dcterms:created xsi:type="dcterms:W3CDTF">2023-01-26T11:32:00Z</dcterms:created>
  <dcterms:modified xsi:type="dcterms:W3CDTF">2023-01-26T11:36:00Z</dcterms:modified>
</cp:coreProperties>
</file>